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2" w:type="dxa"/>
        <w:tblInd w:w="-147" w:type="dxa"/>
        <w:tblLook w:val="04A0" w:firstRow="1" w:lastRow="0" w:firstColumn="1" w:lastColumn="0" w:noHBand="0" w:noVBand="1"/>
      </w:tblPr>
      <w:tblGrid>
        <w:gridCol w:w="4678"/>
        <w:gridCol w:w="4814"/>
      </w:tblGrid>
      <w:tr w:rsidR="00C24E24" w:rsidTr="00F34E54">
        <w:tc>
          <w:tcPr>
            <w:tcW w:w="4678" w:type="dxa"/>
          </w:tcPr>
          <w:p w:rsidR="00C24E24" w:rsidRPr="007300CA" w:rsidRDefault="00C24E24" w:rsidP="00F34E5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E0360D">
              <w:rPr>
                <w:rFonts w:ascii="Times New Roman" w:hAnsi="Times New Roman" w:cs="Times New Roman"/>
                <w:i/>
                <w:sz w:val="28"/>
              </w:rPr>
              <w:t xml:space="preserve">Дата ввода в эксплуатацию </w:t>
            </w:r>
            <w:proofErr w:type="spellStart"/>
            <w:r w:rsidRPr="00E0360D">
              <w:rPr>
                <w:rFonts w:ascii="Times New Roman" w:hAnsi="Times New Roman" w:cs="Times New Roman"/>
                <w:i/>
                <w:sz w:val="28"/>
              </w:rPr>
              <w:t>использумых</w:t>
            </w:r>
            <w:proofErr w:type="spellEnd"/>
            <w:r w:rsidRPr="00E0360D">
              <w:rPr>
                <w:rFonts w:ascii="Times New Roman" w:hAnsi="Times New Roman" w:cs="Times New Roman"/>
                <w:i/>
                <w:sz w:val="28"/>
              </w:rPr>
              <w:t xml:space="preserve"> Организацией отдыха объектов (для Организаций стационарного типа) и дате проведения их капитального ремонта</w:t>
            </w:r>
          </w:p>
        </w:tc>
        <w:tc>
          <w:tcPr>
            <w:tcW w:w="4814" w:type="dxa"/>
          </w:tcPr>
          <w:p w:rsidR="00C24E24" w:rsidRPr="007300CA" w:rsidRDefault="00C24E24" w:rsidP="00F34E5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C24E24" w:rsidTr="00F34E54">
        <w:tc>
          <w:tcPr>
            <w:tcW w:w="4678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Об условиях проживания детей в Организации отдыха</w:t>
            </w:r>
          </w:p>
        </w:tc>
        <w:tc>
          <w:tcPr>
            <w:tcW w:w="4814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Лагерь с дневным пребыванием детей организует свою работу в днев</w:t>
            </w:r>
            <w:r>
              <w:rPr>
                <w:rFonts w:ascii="Times New Roman" w:hAnsi="Times New Roman" w:cs="Times New Roman"/>
                <w:sz w:val="28"/>
              </w:rPr>
              <w:t xml:space="preserve">ное время с 08.30 до 14.30 </w:t>
            </w:r>
          </w:p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без проживания</w:t>
            </w:r>
          </w:p>
        </w:tc>
      </w:tr>
      <w:tr w:rsidR="00C24E24" w:rsidTr="00F34E54">
        <w:tc>
          <w:tcPr>
            <w:tcW w:w="4678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Об условиях питания детей в Организации отдыха</w:t>
            </w:r>
          </w:p>
        </w:tc>
        <w:tc>
          <w:tcPr>
            <w:tcW w:w="4814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Питание детей организуется в стол</w:t>
            </w:r>
            <w:r>
              <w:rPr>
                <w:rFonts w:ascii="Times New Roman" w:hAnsi="Times New Roman" w:cs="Times New Roman"/>
                <w:sz w:val="28"/>
              </w:rPr>
              <w:t>овых образовательных организаций</w:t>
            </w:r>
            <w:r w:rsidRPr="00E0360D">
              <w:rPr>
                <w:rFonts w:ascii="Times New Roman" w:hAnsi="Times New Roman" w:cs="Times New Roman"/>
                <w:sz w:val="28"/>
              </w:rPr>
              <w:t xml:space="preserve">, питание детей осуществляет </w:t>
            </w:r>
            <w:r w:rsidRPr="00E0360D">
              <w:rPr>
                <w:rFonts w:ascii="Times New Roman" w:hAnsi="Times New Roman" w:cs="Times New Roman"/>
                <w:sz w:val="28"/>
                <w:highlight w:val="yellow"/>
              </w:rPr>
              <w:t>КШП-2 (</w:t>
            </w:r>
            <w:r w:rsidRPr="00E0360D">
              <w:rPr>
                <w:rFonts w:ascii="Times New Roman" w:hAnsi="Times New Roman" w:cs="Times New Roman"/>
                <w:sz w:val="28"/>
              </w:rPr>
              <w:t>в соответствии с контрактом)</w:t>
            </w:r>
          </w:p>
        </w:tc>
      </w:tr>
      <w:tr w:rsidR="00C24E24" w:rsidTr="00F34E54">
        <w:tc>
          <w:tcPr>
            <w:tcW w:w="4678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      </w:r>
          </w:p>
        </w:tc>
        <w:tc>
          <w:tcPr>
            <w:tcW w:w="4814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 xml:space="preserve">Лагерь с дневным пребыванием детей использует материально-техническое обеспечение </w:t>
            </w:r>
            <w:r>
              <w:rPr>
                <w:rFonts w:ascii="Times New Roman" w:hAnsi="Times New Roman" w:cs="Times New Roman"/>
                <w:sz w:val="28"/>
              </w:rPr>
              <w:t>МОУ ДО ДТДиМ (Приложение материально-техническая база ДТДиМ)</w:t>
            </w:r>
          </w:p>
        </w:tc>
      </w:tr>
      <w:tr w:rsidR="00C24E24" w:rsidTr="00F34E54">
        <w:tc>
          <w:tcPr>
            <w:tcW w:w="4678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 w:rsidRPr="00E0360D">
              <w:rPr>
                <w:rFonts w:ascii="Times New Roman" w:hAnsi="Times New Roman" w:cs="Times New Roman"/>
                <w:sz w:val="28"/>
              </w:rPr>
              <w:t>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      </w:r>
          </w:p>
        </w:tc>
        <w:tc>
          <w:tcPr>
            <w:tcW w:w="4814" w:type="dxa"/>
          </w:tcPr>
          <w:p w:rsidR="00C24E24" w:rsidRDefault="00C24E24" w:rsidP="00F34E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«Положение о порядке пользования учащимися лечебно-оздоровительной и инфраструктурой, объектами культуры и объектами спота МОУ ДО ДТДиМ»</w:t>
            </w:r>
          </w:p>
        </w:tc>
      </w:tr>
    </w:tbl>
    <w:p w:rsidR="00CC615B" w:rsidRDefault="00CC615B">
      <w:bookmarkStart w:id="0" w:name="_GoBack"/>
      <w:bookmarkEnd w:id="0"/>
    </w:p>
    <w:sectPr w:rsidR="00CC6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82"/>
    <w:rsid w:val="00357082"/>
    <w:rsid w:val="00C24E24"/>
    <w:rsid w:val="00C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E6BED-99E3-419C-8109-33B6FBB0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2026-05-27T07:16:00Z</dcterms:created>
  <dcterms:modified xsi:type="dcterms:W3CDTF">2026-05-27T07:16:00Z</dcterms:modified>
</cp:coreProperties>
</file>